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7EC1" w14:textId="77777777" w:rsidR="008D6158" w:rsidRPr="00EE2139" w:rsidRDefault="008D6158" w:rsidP="006E2DF7">
      <w:pPr>
        <w:spacing w:after="0"/>
        <w:jc w:val="center"/>
        <w:rPr>
          <w:rFonts w:asciiTheme="majorHAnsi" w:hAnsiTheme="majorHAnsi"/>
          <w:b/>
          <w:color w:val="FF0066"/>
          <w:sz w:val="46"/>
          <w:szCs w:val="46"/>
        </w:rPr>
      </w:pPr>
      <w:r w:rsidRPr="00EE2139">
        <w:rPr>
          <w:rFonts w:asciiTheme="majorHAnsi" w:hAnsiTheme="majorHAnsi"/>
          <w:b/>
          <w:color w:val="FF0066"/>
          <w:sz w:val="46"/>
          <w:szCs w:val="46"/>
        </w:rPr>
        <w:t xml:space="preserve">Laughter is the Best Medicine: </w:t>
      </w:r>
    </w:p>
    <w:p w14:paraId="0A6A060F" w14:textId="4022D495" w:rsidR="0010712A" w:rsidRPr="00EE2139" w:rsidRDefault="008D6158" w:rsidP="006E2DF7">
      <w:pPr>
        <w:spacing w:after="0"/>
        <w:jc w:val="center"/>
        <w:rPr>
          <w:rFonts w:asciiTheme="majorHAnsi" w:hAnsiTheme="majorHAnsi"/>
          <w:b/>
          <w:color w:val="FF0066"/>
          <w:sz w:val="46"/>
          <w:szCs w:val="46"/>
        </w:rPr>
      </w:pPr>
      <w:r w:rsidRPr="00EE2139">
        <w:rPr>
          <w:rFonts w:asciiTheme="majorHAnsi" w:hAnsiTheme="majorHAnsi"/>
          <w:b/>
          <w:color w:val="FF0066"/>
          <w:sz w:val="46"/>
          <w:szCs w:val="46"/>
        </w:rPr>
        <w:t>Healing Body, Mind &amp; Spirit</w:t>
      </w:r>
    </w:p>
    <w:p w14:paraId="134235F1" w14:textId="77777777" w:rsidR="008D6158" w:rsidRPr="008D6158" w:rsidRDefault="008D6158" w:rsidP="008D6158">
      <w:pPr>
        <w:spacing w:after="0" w:line="240" w:lineRule="auto"/>
        <w:jc w:val="center"/>
        <w:rPr>
          <w:rFonts w:ascii="AR CENA" w:hAnsi="AR CENA"/>
          <w:b/>
          <w:sz w:val="32"/>
          <w:szCs w:val="32"/>
        </w:rPr>
      </w:pPr>
    </w:p>
    <w:p w14:paraId="20771ADC" w14:textId="3870B417" w:rsidR="00AF5573" w:rsidRPr="00C41FE0" w:rsidRDefault="00AF5573" w:rsidP="006E2DF7">
      <w:pPr>
        <w:spacing w:after="0"/>
        <w:jc w:val="center"/>
        <w:rPr>
          <w:rFonts w:ascii="AR CENA" w:hAnsi="AR CENA"/>
          <w:b/>
          <w:sz w:val="24"/>
          <w:szCs w:val="24"/>
        </w:rPr>
      </w:pPr>
    </w:p>
    <w:p w14:paraId="144E203F" w14:textId="55E205B2" w:rsidR="006E2DF7" w:rsidRPr="00C41FE0" w:rsidRDefault="008D6158" w:rsidP="006E2DF7">
      <w:pPr>
        <w:spacing w:after="0"/>
        <w:jc w:val="center"/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noProof/>
          <w:sz w:val="40"/>
          <w:szCs w:val="40"/>
        </w:rPr>
        <w:drawing>
          <wp:inline distT="0" distB="0" distL="0" distR="0" wp14:anchorId="5B015FE5" wp14:editId="417FA3D1">
            <wp:extent cx="4152742" cy="25146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rls_laughing.jpg?13189924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615" cy="25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7511" w14:textId="77777777" w:rsidR="008D6158" w:rsidRPr="008D6158" w:rsidRDefault="008D6158" w:rsidP="006E2DF7">
      <w:pPr>
        <w:spacing w:after="0"/>
        <w:jc w:val="center"/>
        <w:rPr>
          <w:rFonts w:asciiTheme="majorHAnsi" w:hAnsiTheme="majorHAnsi"/>
          <w:b/>
          <w:color w:val="7030A0"/>
          <w:sz w:val="32"/>
          <w:szCs w:val="32"/>
        </w:rPr>
      </w:pPr>
    </w:p>
    <w:p w14:paraId="1437DED1" w14:textId="355FB09E" w:rsidR="006E2DF7" w:rsidRPr="00EE2139" w:rsidRDefault="008D6158" w:rsidP="00063BB6">
      <w:pPr>
        <w:spacing w:before="120" w:after="0" w:line="240" w:lineRule="auto"/>
        <w:jc w:val="center"/>
        <w:rPr>
          <w:rFonts w:asciiTheme="majorHAnsi" w:hAnsiTheme="majorHAnsi"/>
          <w:color w:val="FF0066"/>
          <w:sz w:val="48"/>
          <w:szCs w:val="48"/>
        </w:rPr>
      </w:pPr>
      <w:r w:rsidRPr="00EE2139">
        <w:rPr>
          <w:rFonts w:asciiTheme="majorHAnsi" w:hAnsiTheme="majorHAnsi"/>
          <w:b/>
          <w:color w:val="FF0066"/>
          <w:sz w:val="48"/>
          <w:szCs w:val="48"/>
        </w:rPr>
        <w:t>Montgomery Bell State Park</w:t>
      </w:r>
    </w:p>
    <w:p w14:paraId="3E6BA7CE" w14:textId="5A6BB5B2" w:rsidR="006F706A" w:rsidRPr="00EE2139" w:rsidRDefault="008D6158" w:rsidP="00063BB6">
      <w:pPr>
        <w:spacing w:before="120" w:after="0" w:line="240" w:lineRule="auto"/>
        <w:jc w:val="center"/>
        <w:rPr>
          <w:rFonts w:asciiTheme="majorHAnsi" w:hAnsiTheme="majorHAnsi"/>
          <w:b/>
          <w:color w:val="FF0066"/>
          <w:sz w:val="48"/>
          <w:szCs w:val="48"/>
        </w:rPr>
      </w:pPr>
      <w:r w:rsidRPr="00EE2139">
        <w:rPr>
          <w:rFonts w:asciiTheme="majorHAnsi" w:hAnsiTheme="majorHAnsi"/>
          <w:b/>
          <w:color w:val="FF0066"/>
          <w:sz w:val="48"/>
          <w:szCs w:val="48"/>
        </w:rPr>
        <w:t>January 25-27</w:t>
      </w:r>
      <w:r w:rsidR="00140F1F" w:rsidRPr="00EE2139">
        <w:rPr>
          <w:rFonts w:asciiTheme="majorHAnsi" w:hAnsiTheme="majorHAnsi"/>
          <w:b/>
          <w:color w:val="FF0066"/>
          <w:sz w:val="48"/>
          <w:szCs w:val="48"/>
        </w:rPr>
        <w:t>,</w:t>
      </w:r>
      <w:r w:rsidR="006E2DF7" w:rsidRPr="00EE2139">
        <w:rPr>
          <w:rFonts w:asciiTheme="majorHAnsi" w:hAnsiTheme="majorHAnsi"/>
          <w:b/>
          <w:color w:val="FF0066"/>
          <w:sz w:val="48"/>
          <w:szCs w:val="48"/>
        </w:rPr>
        <w:t xml:space="preserve"> 201</w:t>
      </w:r>
      <w:r w:rsidRPr="00EE2139">
        <w:rPr>
          <w:rFonts w:asciiTheme="majorHAnsi" w:hAnsiTheme="majorHAnsi"/>
          <w:b/>
          <w:color w:val="FF0066"/>
          <w:sz w:val="48"/>
          <w:szCs w:val="48"/>
        </w:rPr>
        <w:t>9</w:t>
      </w:r>
    </w:p>
    <w:p w14:paraId="71264A93" w14:textId="6507CC3B" w:rsidR="008D6158" w:rsidRPr="00EE2139" w:rsidRDefault="008D6158" w:rsidP="00A27D9E">
      <w:pPr>
        <w:spacing w:before="240" w:after="0" w:line="240" w:lineRule="auto"/>
        <w:jc w:val="center"/>
        <w:rPr>
          <w:rFonts w:asciiTheme="majorHAnsi" w:hAnsiTheme="majorHAnsi"/>
          <w:b/>
          <w:color w:val="FF0066"/>
          <w:sz w:val="28"/>
          <w:szCs w:val="28"/>
        </w:rPr>
      </w:pPr>
    </w:p>
    <w:p w14:paraId="7732E3C0" w14:textId="537065C1" w:rsidR="008D6158" w:rsidRPr="00EE2139" w:rsidRDefault="008D6158" w:rsidP="00063BB6">
      <w:pPr>
        <w:spacing w:before="120" w:after="0" w:line="240" w:lineRule="auto"/>
        <w:jc w:val="center"/>
        <w:rPr>
          <w:rFonts w:asciiTheme="majorHAnsi" w:hAnsiTheme="majorHAnsi"/>
          <w:b/>
          <w:color w:val="FF0066"/>
          <w:sz w:val="48"/>
          <w:szCs w:val="48"/>
        </w:rPr>
      </w:pPr>
      <w:r w:rsidRPr="00EE2139">
        <w:rPr>
          <w:rFonts w:asciiTheme="majorHAnsi" w:hAnsiTheme="majorHAnsi"/>
          <w:b/>
          <w:color w:val="FF0066"/>
          <w:sz w:val="48"/>
          <w:szCs w:val="48"/>
        </w:rPr>
        <w:t>by and for the Women of</w:t>
      </w:r>
    </w:p>
    <w:p w14:paraId="76EE88AF" w14:textId="00924902" w:rsidR="008D6158" w:rsidRPr="00EE2139" w:rsidRDefault="008D6158" w:rsidP="00063BB6">
      <w:pPr>
        <w:spacing w:before="120" w:after="0" w:line="240" w:lineRule="auto"/>
        <w:jc w:val="center"/>
        <w:rPr>
          <w:rFonts w:asciiTheme="majorHAnsi" w:hAnsiTheme="majorHAnsi"/>
          <w:b/>
          <w:color w:val="FF0066"/>
          <w:sz w:val="48"/>
          <w:szCs w:val="48"/>
        </w:rPr>
      </w:pPr>
      <w:r w:rsidRPr="00EE2139">
        <w:rPr>
          <w:rFonts w:asciiTheme="majorHAnsi" w:hAnsiTheme="majorHAnsi"/>
          <w:b/>
          <w:color w:val="FF0066"/>
          <w:sz w:val="48"/>
          <w:szCs w:val="48"/>
        </w:rPr>
        <w:t>Blakemore U.M.C</w:t>
      </w:r>
      <w:r w:rsidR="00C95ABC">
        <w:rPr>
          <w:rFonts w:asciiTheme="majorHAnsi" w:hAnsiTheme="majorHAnsi"/>
          <w:b/>
          <w:color w:val="FF0066"/>
          <w:sz w:val="48"/>
          <w:szCs w:val="48"/>
        </w:rPr>
        <w:t>.</w:t>
      </w:r>
      <w:r w:rsidRPr="00EE2139">
        <w:rPr>
          <w:rFonts w:asciiTheme="majorHAnsi" w:hAnsiTheme="majorHAnsi"/>
          <w:b/>
          <w:color w:val="FF0066"/>
          <w:sz w:val="48"/>
          <w:szCs w:val="48"/>
        </w:rPr>
        <w:t xml:space="preserve"> and</w:t>
      </w:r>
    </w:p>
    <w:p w14:paraId="7A7B0E42" w14:textId="1D632BC1" w:rsidR="008D6158" w:rsidRPr="00EE2139" w:rsidRDefault="008D6158" w:rsidP="00063BB6">
      <w:pPr>
        <w:spacing w:before="120" w:after="0" w:line="240" w:lineRule="auto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EE2139">
        <w:rPr>
          <w:rFonts w:asciiTheme="majorHAnsi" w:hAnsiTheme="majorHAnsi"/>
          <w:b/>
          <w:color w:val="FF0066"/>
          <w:sz w:val="48"/>
          <w:szCs w:val="48"/>
        </w:rPr>
        <w:t>Clark Memorial U.M.C</w:t>
      </w:r>
      <w:r w:rsidR="00C95ABC">
        <w:rPr>
          <w:rFonts w:asciiTheme="majorHAnsi" w:hAnsiTheme="majorHAnsi"/>
          <w:b/>
          <w:color w:val="FF0066"/>
          <w:sz w:val="48"/>
          <w:szCs w:val="48"/>
        </w:rPr>
        <w:t>.</w:t>
      </w:r>
    </w:p>
    <w:p w14:paraId="27C602E2" w14:textId="3B7692A1" w:rsidR="00A4278F" w:rsidRDefault="00C95ABC" w:rsidP="00A27D9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Your </w:t>
      </w:r>
      <w:r w:rsidR="00A4278F">
        <w:rPr>
          <w:rFonts w:ascii="Cambria" w:hAnsi="Cambria"/>
          <w:sz w:val="24"/>
          <w:szCs w:val="24"/>
        </w:rPr>
        <w:t>Name_____________________________________________________________</w:t>
      </w:r>
    </w:p>
    <w:p w14:paraId="72694D13" w14:textId="77777777" w:rsidR="00A4278F" w:rsidRPr="00A4278F" w:rsidRDefault="00A4278F" w:rsidP="00A27D9E">
      <w:pPr>
        <w:spacing w:after="0"/>
        <w:jc w:val="both"/>
        <w:rPr>
          <w:rFonts w:ascii="Cambria" w:hAnsi="Cambria"/>
          <w:sz w:val="12"/>
          <w:szCs w:val="12"/>
        </w:rPr>
      </w:pPr>
    </w:p>
    <w:p w14:paraId="7CCCA17E" w14:textId="45D541F4" w:rsidR="00EE2139" w:rsidRDefault="00A67FBE" w:rsidP="00A27D9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Leader in Laughter</w:t>
      </w:r>
      <w:r w:rsidR="008D6158">
        <w:rPr>
          <w:rFonts w:ascii="Cambria" w:hAnsi="Cambria"/>
          <w:sz w:val="24"/>
          <w:szCs w:val="24"/>
        </w:rPr>
        <w:t>:  Dr. Elizabeth Williams</w:t>
      </w:r>
      <w:r w:rsidR="00EE2139">
        <w:rPr>
          <w:rFonts w:ascii="Cambria" w:hAnsi="Cambria"/>
          <w:sz w:val="24"/>
          <w:szCs w:val="24"/>
        </w:rPr>
        <w:t>, Professor of Health at TSU and associate pastor at Clark Memorial UMC.</w:t>
      </w:r>
    </w:p>
    <w:p w14:paraId="5C9102AD" w14:textId="77777777" w:rsidR="00EE2139" w:rsidRPr="00277D05" w:rsidRDefault="00EE2139" w:rsidP="00A27D9E">
      <w:pPr>
        <w:spacing w:after="0"/>
        <w:jc w:val="both"/>
        <w:rPr>
          <w:rFonts w:ascii="Cambria" w:hAnsi="Cambria"/>
          <w:sz w:val="24"/>
          <w:szCs w:val="24"/>
        </w:rPr>
      </w:pPr>
    </w:p>
    <w:p w14:paraId="4C396E0A" w14:textId="77777777" w:rsidR="00FA41E2" w:rsidRPr="00A4278F" w:rsidRDefault="00FA41E2" w:rsidP="00A27D9E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172"/>
        <w:gridCol w:w="1980"/>
      </w:tblGrid>
      <w:tr w:rsidR="00025673" w:rsidRPr="00277D05" w14:paraId="26EC14D3" w14:textId="77777777" w:rsidTr="00025673">
        <w:tc>
          <w:tcPr>
            <w:tcW w:w="3503" w:type="dxa"/>
            <w:vAlign w:val="center"/>
          </w:tcPr>
          <w:p w14:paraId="635135AF" w14:textId="77777777" w:rsidR="00025673" w:rsidRPr="00277D05" w:rsidRDefault="00025673" w:rsidP="00FA41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Room Description</w:t>
            </w:r>
          </w:p>
        </w:tc>
        <w:tc>
          <w:tcPr>
            <w:tcW w:w="1172" w:type="dxa"/>
            <w:vAlign w:val="center"/>
          </w:tcPr>
          <w:p w14:paraId="3D85778E" w14:textId="41098953" w:rsidR="00025673" w:rsidRPr="00277D05" w:rsidRDefault="00025673" w:rsidP="000A180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 xml:space="preserve"># 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per room</w:t>
            </w:r>
          </w:p>
        </w:tc>
        <w:tc>
          <w:tcPr>
            <w:tcW w:w="1980" w:type="dxa"/>
          </w:tcPr>
          <w:p w14:paraId="44485B87" w14:textId="13F1A0CC" w:rsidR="00025673" w:rsidRPr="00277D05" w:rsidRDefault="00025673" w:rsidP="000A180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CC"/>
                <w:sz w:val="24"/>
                <w:szCs w:val="24"/>
                <w:lang w:bidi="en-US"/>
              </w:rPr>
            </w:pPr>
            <w:r w:rsidRPr="00BD19D4">
              <w:rPr>
                <w:rFonts w:ascii="Cambria" w:eastAsia="Times New Roman" w:hAnsi="Cambria"/>
                <w:b/>
                <w:color w:val="000000" w:themeColor="text1"/>
                <w:sz w:val="24"/>
                <w:szCs w:val="24"/>
                <w:lang w:bidi="en-US"/>
              </w:rPr>
              <w:t>Cost per person</w:t>
            </w:r>
          </w:p>
        </w:tc>
      </w:tr>
      <w:tr w:rsidR="00025673" w:rsidRPr="00277D05" w14:paraId="3DA49D09" w14:textId="77777777" w:rsidTr="00025673">
        <w:trPr>
          <w:trHeight w:val="530"/>
        </w:trPr>
        <w:tc>
          <w:tcPr>
            <w:tcW w:w="3503" w:type="dxa"/>
            <w:vAlign w:val="center"/>
          </w:tcPr>
          <w:p w14:paraId="560F6F4B" w14:textId="0496AB6C" w:rsidR="00025673" w:rsidRPr="00025673" w:rsidRDefault="00025673" w:rsidP="000256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025673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One King Bed</w:t>
            </w:r>
          </w:p>
        </w:tc>
        <w:tc>
          <w:tcPr>
            <w:tcW w:w="1172" w:type="dxa"/>
            <w:vAlign w:val="center"/>
          </w:tcPr>
          <w:p w14:paraId="292D8643" w14:textId="77777777" w:rsidR="00025673" w:rsidRPr="00277D05" w:rsidRDefault="00025673" w:rsidP="001071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980" w:type="dxa"/>
            <w:vAlign w:val="center"/>
          </w:tcPr>
          <w:p w14:paraId="52846F09" w14:textId="09CA2F8F" w:rsidR="00025673" w:rsidRPr="00277D05" w:rsidRDefault="00025673" w:rsidP="001071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$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269</w:t>
            </w:r>
          </w:p>
        </w:tc>
      </w:tr>
      <w:tr w:rsidR="00025673" w:rsidRPr="00277D05" w14:paraId="7CB3102F" w14:textId="77777777" w:rsidTr="00025673">
        <w:trPr>
          <w:trHeight w:val="530"/>
        </w:trPr>
        <w:tc>
          <w:tcPr>
            <w:tcW w:w="3503" w:type="dxa"/>
            <w:vAlign w:val="center"/>
          </w:tcPr>
          <w:p w14:paraId="1E131767" w14:textId="624C1B11" w:rsidR="00025673" w:rsidRPr="00025673" w:rsidRDefault="00025673" w:rsidP="000256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025673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Two Queen Beds</w:t>
            </w:r>
          </w:p>
        </w:tc>
        <w:tc>
          <w:tcPr>
            <w:tcW w:w="1172" w:type="dxa"/>
            <w:vAlign w:val="center"/>
          </w:tcPr>
          <w:p w14:paraId="5D759844" w14:textId="77777777" w:rsidR="00025673" w:rsidRPr="00277D05" w:rsidRDefault="00025673" w:rsidP="001071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1980" w:type="dxa"/>
            <w:vAlign w:val="center"/>
          </w:tcPr>
          <w:p w14:paraId="035F5E58" w14:textId="09E9CCBB" w:rsidR="00025673" w:rsidRPr="00277D05" w:rsidRDefault="00025673" w:rsidP="0010712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$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187</w:t>
            </w:r>
          </w:p>
        </w:tc>
      </w:tr>
      <w:tr w:rsidR="00025673" w:rsidRPr="00277D05" w14:paraId="64515B21" w14:textId="77777777" w:rsidTr="00025673">
        <w:trPr>
          <w:trHeight w:val="494"/>
        </w:trPr>
        <w:tc>
          <w:tcPr>
            <w:tcW w:w="3503" w:type="dxa"/>
            <w:vAlign w:val="center"/>
          </w:tcPr>
          <w:p w14:paraId="2B407E4D" w14:textId="434F66F1" w:rsidR="00025673" w:rsidRPr="00D42AB6" w:rsidRDefault="00025673" w:rsidP="000256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bidi="en-US"/>
              </w:rPr>
            </w:pPr>
            <w:r w:rsidRPr="00025673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Two Queen Beds</w:t>
            </w:r>
          </w:p>
        </w:tc>
        <w:tc>
          <w:tcPr>
            <w:tcW w:w="1172" w:type="dxa"/>
            <w:vAlign w:val="center"/>
          </w:tcPr>
          <w:p w14:paraId="643A1967" w14:textId="0486C736" w:rsidR="00025673" w:rsidRPr="00277D05" w:rsidRDefault="00025673" w:rsidP="000256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1980" w:type="dxa"/>
            <w:vAlign w:val="center"/>
          </w:tcPr>
          <w:p w14:paraId="23ED5E8F" w14:textId="75A8C53F" w:rsidR="00025673" w:rsidRPr="00277D05" w:rsidRDefault="00025673" w:rsidP="000256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$</w:t>
            </w:r>
            <w:r w:rsidR="001B3C68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159</w:t>
            </w:r>
          </w:p>
        </w:tc>
      </w:tr>
      <w:tr w:rsidR="00025673" w:rsidRPr="00277D05" w14:paraId="0733DD50" w14:textId="77777777" w:rsidTr="00025673">
        <w:trPr>
          <w:trHeight w:val="512"/>
        </w:trPr>
        <w:tc>
          <w:tcPr>
            <w:tcW w:w="3503" w:type="dxa"/>
            <w:vAlign w:val="center"/>
          </w:tcPr>
          <w:p w14:paraId="510AE3B3" w14:textId="68FE7335" w:rsidR="00025673" w:rsidRPr="00277D05" w:rsidRDefault="00025673" w:rsidP="000256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025673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Two Queen Beds</w:t>
            </w:r>
          </w:p>
        </w:tc>
        <w:tc>
          <w:tcPr>
            <w:tcW w:w="1172" w:type="dxa"/>
            <w:vAlign w:val="center"/>
          </w:tcPr>
          <w:p w14:paraId="29CE2E0F" w14:textId="0D8EFEA3" w:rsidR="00025673" w:rsidRPr="00277D05" w:rsidRDefault="00025673" w:rsidP="000256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980" w:type="dxa"/>
            <w:vAlign w:val="center"/>
          </w:tcPr>
          <w:p w14:paraId="65C9BBBB" w14:textId="39F1D4FD" w:rsidR="00025673" w:rsidRPr="00277D05" w:rsidRDefault="00025673" w:rsidP="0002567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$14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6</w:t>
            </w:r>
          </w:p>
        </w:tc>
      </w:tr>
    </w:tbl>
    <w:p w14:paraId="6BBDFA83" w14:textId="77777777" w:rsidR="00A27D9E" w:rsidRPr="00277D05" w:rsidRDefault="00A27D9E" w:rsidP="00DF5190">
      <w:pPr>
        <w:spacing w:after="0"/>
        <w:jc w:val="both"/>
        <w:rPr>
          <w:rFonts w:ascii="Cambria" w:hAnsi="Cambria"/>
          <w:sz w:val="24"/>
          <w:szCs w:val="24"/>
        </w:rPr>
      </w:pPr>
    </w:p>
    <w:p w14:paraId="09A802BE" w14:textId="36733E1D" w:rsidR="00025673" w:rsidRDefault="00025673" w:rsidP="00DF519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cost includes the room, 4 meals, tax and tips.</w:t>
      </w:r>
    </w:p>
    <w:p w14:paraId="301AC407" w14:textId="77777777" w:rsidR="00025673" w:rsidRDefault="00025673" w:rsidP="00DF5190">
      <w:pPr>
        <w:spacing w:after="0"/>
        <w:jc w:val="both"/>
        <w:rPr>
          <w:rFonts w:ascii="Cambria" w:hAnsi="Cambria"/>
          <w:sz w:val="24"/>
          <w:szCs w:val="24"/>
        </w:rPr>
      </w:pPr>
    </w:p>
    <w:p w14:paraId="7240531F" w14:textId="3864C81A" w:rsidR="00DF5190" w:rsidRPr="00277D05" w:rsidRDefault="00DF5190" w:rsidP="00DF5190">
      <w:pPr>
        <w:spacing w:after="0"/>
        <w:jc w:val="both"/>
        <w:rPr>
          <w:rFonts w:ascii="Cambria" w:hAnsi="Cambria"/>
          <w:sz w:val="24"/>
          <w:szCs w:val="24"/>
        </w:rPr>
      </w:pPr>
      <w:r w:rsidRPr="00277D05">
        <w:rPr>
          <w:rFonts w:ascii="Cambria" w:hAnsi="Cambria"/>
          <w:sz w:val="24"/>
          <w:szCs w:val="24"/>
        </w:rPr>
        <w:t xml:space="preserve">Please list your phone numbers and email address so that we can contact you with </w:t>
      </w:r>
      <w:r w:rsidR="00362320">
        <w:rPr>
          <w:rFonts w:ascii="Cambria" w:hAnsi="Cambria"/>
          <w:sz w:val="24"/>
          <w:szCs w:val="24"/>
        </w:rPr>
        <w:t>program information and weekend schedule.</w:t>
      </w:r>
    </w:p>
    <w:p w14:paraId="28C1BCE1" w14:textId="77777777" w:rsidR="00905D35" w:rsidRPr="00A4278F" w:rsidRDefault="00905D35" w:rsidP="00CA16DA">
      <w:pPr>
        <w:spacing w:after="0"/>
        <w:jc w:val="both"/>
        <w:rPr>
          <w:rFonts w:ascii="Cambria" w:hAnsi="Cambria"/>
          <w:sz w:val="16"/>
          <w:szCs w:val="16"/>
        </w:rPr>
      </w:pPr>
    </w:p>
    <w:p w14:paraId="2B77DDE1" w14:textId="77777777" w:rsidR="00DF5190" w:rsidRPr="00277D05" w:rsidRDefault="00DF5190" w:rsidP="00DF5190">
      <w:pPr>
        <w:spacing w:after="0"/>
        <w:jc w:val="both"/>
        <w:rPr>
          <w:rFonts w:ascii="Cambria" w:hAnsi="Cambria"/>
          <w:sz w:val="24"/>
          <w:szCs w:val="24"/>
        </w:rPr>
      </w:pPr>
      <w:r w:rsidRPr="00277D05">
        <w:rPr>
          <w:rFonts w:ascii="Cambria" w:hAnsi="Cambria"/>
          <w:sz w:val="24"/>
          <w:szCs w:val="24"/>
        </w:rPr>
        <w:t>Phone</w:t>
      </w:r>
      <w:proofErr w:type="gramStart"/>
      <w:r w:rsidRPr="00277D05">
        <w:rPr>
          <w:rFonts w:ascii="Cambria" w:hAnsi="Cambria"/>
          <w:sz w:val="24"/>
          <w:szCs w:val="24"/>
        </w:rPr>
        <w:t>:_</w:t>
      </w:r>
      <w:proofErr w:type="gramEnd"/>
      <w:r w:rsidRPr="00277D05">
        <w:rPr>
          <w:rFonts w:ascii="Cambria" w:hAnsi="Cambria"/>
          <w:sz w:val="24"/>
          <w:szCs w:val="24"/>
        </w:rPr>
        <w:t>_________________________________________</w:t>
      </w:r>
      <w:r w:rsidR="00277D05">
        <w:rPr>
          <w:rFonts w:ascii="Cambria" w:hAnsi="Cambria"/>
          <w:sz w:val="24"/>
          <w:szCs w:val="24"/>
        </w:rPr>
        <w:t>_________________________</w:t>
      </w:r>
      <w:r w:rsidR="0010712A" w:rsidRPr="00277D05">
        <w:rPr>
          <w:rFonts w:ascii="Cambria" w:hAnsi="Cambria"/>
          <w:sz w:val="24"/>
          <w:szCs w:val="24"/>
        </w:rPr>
        <w:t>_</w:t>
      </w:r>
    </w:p>
    <w:p w14:paraId="3087C7EC" w14:textId="77777777" w:rsidR="00DF5190" w:rsidRPr="00277D05" w:rsidRDefault="00DF5190" w:rsidP="00CA16DA">
      <w:pPr>
        <w:spacing w:before="80" w:after="0"/>
        <w:jc w:val="both"/>
        <w:rPr>
          <w:rFonts w:ascii="Cambria" w:hAnsi="Cambria"/>
          <w:sz w:val="24"/>
          <w:szCs w:val="24"/>
        </w:rPr>
      </w:pPr>
      <w:r w:rsidRPr="00277D05">
        <w:rPr>
          <w:rFonts w:ascii="Cambria" w:hAnsi="Cambria"/>
          <w:sz w:val="24"/>
          <w:szCs w:val="24"/>
        </w:rPr>
        <w:t>Email Address: _________</w:t>
      </w:r>
      <w:r w:rsidR="0010712A" w:rsidRPr="00277D05">
        <w:rPr>
          <w:rFonts w:ascii="Cambria" w:hAnsi="Cambria"/>
          <w:sz w:val="24"/>
          <w:szCs w:val="24"/>
        </w:rPr>
        <w:t>_______</w:t>
      </w:r>
      <w:r w:rsidR="00277D05">
        <w:rPr>
          <w:rFonts w:ascii="Cambria" w:hAnsi="Cambria"/>
          <w:sz w:val="24"/>
          <w:szCs w:val="24"/>
        </w:rPr>
        <w:t>_____________________</w:t>
      </w:r>
      <w:r w:rsidR="0010712A" w:rsidRPr="00277D05">
        <w:rPr>
          <w:rFonts w:ascii="Cambria" w:hAnsi="Cambria"/>
          <w:sz w:val="24"/>
          <w:szCs w:val="24"/>
        </w:rPr>
        <w:t>_____________________</w:t>
      </w:r>
    </w:p>
    <w:p w14:paraId="640D71A3" w14:textId="77777777" w:rsidR="002E7DF9" w:rsidRPr="00277D05" w:rsidRDefault="002E7DF9" w:rsidP="00DF5190">
      <w:pPr>
        <w:spacing w:after="0"/>
        <w:jc w:val="both"/>
        <w:rPr>
          <w:rFonts w:ascii="Cambria" w:hAnsi="Cambria"/>
          <w:sz w:val="24"/>
          <w:szCs w:val="24"/>
        </w:rPr>
      </w:pPr>
    </w:p>
    <w:p w14:paraId="13816C34" w14:textId="77777777" w:rsidR="00C95ABC" w:rsidRDefault="00DF5190" w:rsidP="00DF5190">
      <w:pPr>
        <w:spacing w:after="0"/>
        <w:jc w:val="both"/>
        <w:rPr>
          <w:rFonts w:ascii="Cambria" w:hAnsi="Cambria"/>
          <w:sz w:val="24"/>
          <w:szCs w:val="24"/>
        </w:rPr>
      </w:pPr>
      <w:r w:rsidRPr="00277D05">
        <w:rPr>
          <w:rFonts w:ascii="Cambria" w:hAnsi="Cambria"/>
          <w:sz w:val="24"/>
          <w:szCs w:val="24"/>
        </w:rPr>
        <w:t>If you need scholarship assistance, please see</w:t>
      </w:r>
      <w:r w:rsidR="002E7DF9" w:rsidRPr="00277D05">
        <w:rPr>
          <w:rFonts w:ascii="Cambria" w:hAnsi="Cambria"/>
          <w:sz w:val="24"/>
          <w:szCs w:val="24"/>
        </w:rPr>
        <w:t xml:space="preserve"> </w:t>
      </w:r>
      <w:r w:rsidR="00362320">
        <w:rPr>
          <w:rFonts w:ascii="Cambria" w:hAnsi="Cambria"/>
          <w:sz w:val="24"/>
          <w:szCs w:val="24"/>
        </w:rPr>
        <w:t>Deanna McCulley or Kim Goods</w:t>
      </w:r>
      <w:r w:rsidRPr="00277D05">
        <w:rPr>
          <w:rFonts w:ascii="Cambria" w:hAnsi="Cambria"/>
          <w:sz w:val="24"/>
          <w:szCs w:val="24"/>
        </w:rPr>
        <w:t xml:space="preserve">.  </w:t>
      </w:r>
    </w:p>
    <w:p w14:paraId="6D557CEC" w14:textId="77777777" w:rsidR="00C95ABC" w:rsidRDefault="00C95ABC" w:rsidP="00DF5190">
      <w:pPr>
        <w:spacing w:after="0"/>
        <w:jc w:val="both"/>
        <w:rPr>
          <w:rFonts w:ascii="Cambria" w:hAnsi="Cambria"/>
          <w:sz w:val="24"/>
          <w:szCs w:val="24"/>
        </w:rPr>
      </w:pPr>
    </w:p>
    <w:p w14:paraId="7919E279" w14:textId="40550416" w:rsidR="00362320" w:rsidRDefault="00DF5190" w:rsidP="00DF5190">
      <w:pPr>
        <w:spacing w:after="0"/>
        <w:jc w:val="both"/>
        <w:rPr>
          <w:rFonts w:ascii="Cambria" w:hAnsi="Cambria"/>
          <w:sz w:val="24"/>
          <w:szCs w:val="24"/>
        </w:rPr>
      </w:pPr>
      <w:r w:rsidRPr="00277D05">
        <w:rPr>
          <w:rFonts w:ascii="Cambria" w:hAnsi="Cambria"/>
          <w:sz w:val="24"/>
          <w:szCs w:val="24"/>
        </w:rPr>
        <w:t>If you have special needs, like handicap access, dietary restrictions, or other medical or physical li</w:t>
      </w:r>
      <w:r w:rsidR="002E7DF9" w:rsidRPr="00277D05">
        <w:rPr>
          <w:rFonts w:ascii="Cambria" w:hAnsi="Cambria"/>
          <w:sz w:val="24"/>
          <w:szCs w:val="24"/>
        </w:rPr>
        <w:t>mitations, please indicate</w:t>
      </w:r>
      <w:r w:rsidR="00362320">
        <w:rPr>
          <w:rFonts w:ascii="Cambria" w:hAnsi="Cambria"/>
          <w:sz w:val="24"/>
          <w:szCs w:val="24"/>
        </w:rPr>
        <w:t xml:space="preserve"> special requests in the space below:</w:t>
      </w:r>
    </w:p>
    <w:p w14:paraId="188A9C9B" w14:textId="77777777" w:rsidR="00BD19D4" w:rsidRDefault="00BD19D4" w:rsidP="00DF5190">
      <w:pPr>
        <w:spacing w:after="0"/>
        <w:jc w:val="both"/>
        <w:rPr>
          <w:rFonts w:ascii="Cambria" w:hAnsi="Cambria"/>
          <w:sz w:val="24"/>
          <w:szCs w:val="24"/>
        </w:rPr>
      </w:pPr>
    </w:p>
    <w:p w14:paraId="72CD704D" w14:textId="24C43934" w:rsidR="002E7DF9" w:rsidRDefault="002E7DF9" w:rsidP="00DF5190">
      <w:pPr>
        <w:spacing w:after="0"/>
        <w:jc w:val="both"/>
        <w:rPr>
          <w:rFonts w:ascii="Cambria" w:hAnsi="Cambria"/>
          <w:sz w:val="24"/>
          <w:szCs w:val="24"/>
        </w:rPr>
      </w:pPr>
      <w:r w:rsidRPr="00277D05">
        <w:rPr>
          <w:rFonts w:ascii="Cambria" w:hAnsi="Cambria"/>
          <w:sz w:val="24"/>
          <w:szCs w:val="24"/>
        </w:rPr>
        <w:t xml:space="preserve"> ________________________________</w:t>
      </w:r>
      <w:r w:rsidR="00277D05">
        <w:rPr>
          <w:rFonts w:ascii="Cambria" w:hAnsi="Cambria"/>
          <w:sz w:val="24"/>
          <w:szCs w:val="24"/>
        </w:rPr>
        <w:t>________________</w:t>
      </w:r>
      <w:r w:rsidRPr="00277D05">
        <w:rPr>
          <w:rFonts w:ascii="Cambria" w:hAnsi="Cambria"/>
          <w:sz w:val="24"/>
          <w:szCs w:val="24"/>
        </w:rPr>
        <w:t>__________</w:t>
      </w:r>
      <w:r w:rsidR="0010712A" w:rsidRPr="00277D05">
        <w:rPr>
          <w:rFonts w:ascii="Cambria" w:hAnsi="Cambria"/>
          <w:sz w:val="24"/>
          <w:szCs w:val="24"/>
        </w:rPr>
        <w:t>_</w:t>
      </w:r>
      <w:r w:rsidR="00025673">
        <w:rPr>
          <w:rFonts w:ascii="Cambria" w:hAnsi="Cambria"/>
          <w:sz w:val="24"/>
          <w:szCs w:val="24"/>
        </w:rPr>
        <w:t>________________</w:t>
      </w:r>
    </w:p>
    <w:p w14:paraId="16D33997" w14:textId="77777777" w:rsidR="00BD19D4" w:rsidRPr="00277D05" w:rsidRDefault="00BD19D4" w:rsidP="00DF5190">
      <w:pPr>
        <w:spacing w:after="0"/>
        <w:jc w:val="both"/>
        <w:rPr>
          <w:rFonts w:ascii="Cambria" w:hAnsi="Cambria"/>
          <w:sz w:val="24"/>
          <w:szCs w:val="24"/>
        </w:rPr>
      </w:pPr>
    </w:p>
    <w:p w14:paraId="4E5A1E00" w14:textId="6B50C5BE" w:rsidR="00DF5190" w:rsidRDefault="002E7DF9" w:rsidP="00DF5190">
      <w:pPr>
        <w:spacing w:after="0"/>
        <w:jc w:val="both"/>
        <w:rPr>
          <w:rFonts w:ascii="Cambria" w:hAnsi="Cambria"/>
          <w:sz w:val="24"/>
          <w:szCs w:val="24"/>
        </w:rPr>
      </w:pPr>
      <w:r w:rsidRPr="00277D05">
        <w:rPr>
          <w:rFonts w:ascii="Cambria" w:hAnsi="Cambria"/>
          <w:sz w:val="24"/>
          <w:szCs w:val="24"/>
        </w:rPr>
        <w:t>___</w:t>
      </w:r>
      <w:r w:rsidR="00DF5190" w:rsidRPr="00277D05">
        <w:rPr>
          <w:rFonts w:ascii="Cambria" w:hAnsi="Cambria"/>
          <w:sz w:val="24"/>
          <w:szCs w:val="24"/>
        </w:rPr>
        <w:t>________________________________</w:t>
      </w:r>
      <w:r w:rsidR="00174425" w:rsidRPr="00277D05">
        <w:rPr>
          <w:rFonts w:ascii="Cambria" w:hAnsi="Cambria"/>
          <w:sz w:val="24"/>
          <w:szCs w:val="24"/>
        </w:rPr>
        <w:t>_______</w:t>
      </w:r>
      <w:r w:rsidR="0010712A" w:rsidRPr="00277D05">
        <w:rPr>
          <w:rFonts w:ascii="Cambria" w:hAnsi="Cambria"/>
          <w:sz w:val="24"/>
          <w:szCs w:val="24"/>
        </w:rPr>
        <w:t>_____</w:t>
      </w:r>
      <w:r w:rsidR="00277D05">
        <w:rPr>
          <w:rFonts w:ascii="Cambria" w:hAnsi="Cambria"/>
          <w:sz w:val="24"/>
          <w:szCs w:val="24"/>
        </w:rPr>
        <w:t>_____________________________</w:t>
      </w:r>
    </w:p>
    <w:p w14:paraId="48C9CC30" w14:textId="4C699BBC" w:rsidR="006A6EDD" w:rsidRPr="00277D05" w:rsidRDefault="0031233E" w:rsidP="00DF5190">
      <w:pPr>
        <w:spacing w:after="0"/>
        <w:jc w:val="both"/>
        <w:rPr>
          <w:rFonts w:ascii="Cambria" w:hAnsi="Cambria"/>
          <w:sz w:val="24"/>
          <w:szCs w:val="24"/>
        </w:rPr>
      </w:pPr>
      <w:r w:rsidRPr="00277D05">
        <w:rPr>
          <w:rFonts w:ascii="Cambria" w:hAnsi="Cambria"/>
          <w:sz w:val="24"/>
          <w:szCs w:val="24"/>
        </w:rPr>
        <w:t>R</w:t>
      </w:r>
      <w:r w:rsidR="00DF5190" w:rsidRPr="00277D05">
        <w:rPr>
          <w:rFonts w:ascii="Cambria" w:hAnsi="Cambria"/>
          <w:sz w:val="24"/>
          <w:szCs w:val="24"/>
        </w:rPr>
        <w:t xml:space="preserve">eservations </w:t>
      </w:r>
      <w:r w:rsidRPr="00277D05">
        <w:rPr>
          <w:rFonts w:ascii="Cambria" w:hAnsi="Cambria"/>
          <w:sz w:val="24"/>
          <w:szCs w:val="24"/>
        </w:rPr>
        <w:t xml:space="preserve">&amp; </w:t>
      </w:r>
      <w:r w:rsidR="00C818E7">
        <w:rPr>
          <w:rFonts w:ascii="Cambria" w:hAnsi="Cambria"/>
          <w:sz w:val="24"/>
          <w:szCs w:val="24"/>
        </w:rPr>
        <w:t>50% deposit</w:t>
      </w:r>
      <w:r w:rsidRPr="00277D05">
        <w:rPr>
          <w:rFonts w:ascii="Cambria" w:hAnsi="Cambria"/>
          <w:sz w:val="24"/>
          <w:szCs w:val="24"/>
        </w:rPr>
        <w:t xml:space="preserve"> </w:t>
      </w:r>
      <w:r w:rsidR="00DF5190" w:rsidRPr="00277D05">
        <w:rPr>
          <w:rFonts w:ascii="Cambria" w:hAnsi="Cambria"/>
          <w:sz w:val="24"/>
          <w:szCs w:val="24"/>
        </w:rPr>
        <w:t>should be submitted by Wednesday</w:t>
      </w:r>
      <w:r w:rsidRPr="00277D05">
        <w:rPr>
          <w:rFonts w:ascii="Cambria" w:hAnsi="Cambria"/>
          <w:sz w:val="24"/>
          <w:szCs w:val="24"/>
        </w:rPr>
        <w:t>,</w:t>
      </w:r>
      <w:r w:rsidR="00DF5190" w:rsidRPr="00277D05">
        <w:rPr>
          <w:rFonts w:ascii="Cambria" w:hAnsi="Cambria"/>
          <w:sz w:val="24"/>
          <w:szCs w:val="24"/>
        </w:rPr>
        <w:t xml:space="preserve"> </w:t>
      </w:r>
      <w:r w:rsidR="00362320">
        <w:rPr>
          <w:rFonts w:ascii="Cambria" w:hAnsi="Cambria"/>
          <w:sz w:val="24"/>
          <w:szCs w:val="24"/>
        </w:rPr>
        <w:t>December 19</w:t>
      </w:r>
      <w:r w:rsidR="00DF5190" w:rsidRPr="00277D05">
        <w:rPr>
          <w:rFonts w:ascii="Cambria" w:hAnsi="Cambria"/>
          <w:sz w:val="24"/>
          <w:szCs w:val="24"/>
        </w:rPr>
        <w:t>.  Make checks payable to B</w:t>
      </w:r>
      <w:r w:rsidR="00025673">
        <w:rPr>
          <w:rFonts w:ascii="Cambria" w:hAnsi="Cambria"/>
          <w:sz w:val="24"/>
          <w:szCs w:val="24"/>
        </w:rPr>
        <w:t xml:space="preserve">lakemore </w:t>
      </w:r>
      <w:r w:rsidR="00DF5190" w:rsidRPr="00277D05">
        <w:rPr>
          <w:rFonts w:ascii="Cambria" w:hAnsi="Cambria"/>
          <w:sz w:val="24"/>
          <w:szCs w:val="24"/>
        </w:rPr>
        <w:t xml:space="preserve">UMC and </w:t>
      </w:r>
      <w:r w:rsidRPr="00277D05">
        <w:rPr>
          <w:rFonts w:ascii="Cambria" w:hAnsi="Cambria"/>
          <w:sz w:val="24"/>
          <w:szCs w:val="24"/>
        </w:rPr>
        <w:t>bring</w:t>
      </w:r>
      <w:r w:rsidR="002E7DF9" w:rsidRPr="00277D05">
        <w:rPr>
          <w:rFonts w:ascii="Cambria" w:hAnsi="Cambria"/>
          <w:sz w:val="24"/>
          <w:szCs w:val="24"/>
        </w:rPr>
        <w:t xml:space="preserve"> </w:t>
      </w:r>
      <w:r w:rsidRPr="00277D05">
        <w:rPr>
          <w:rFonts w:ascii="Cambria" w:hAnsi="Cambria"/>
          <w:sz w:val="24"/>
          <w:szCs w:val="24"/>
        </w:rPr>
        <w:t>with this</w:t>
      </w:r>
      <w:r w:rsidR="002E7DF9" w:rsidRPr="00277D05">
        <w:rPr>
          <w:rFonts w:ascii="Cambria" w:hAnsi="Cambria"/>
          <w:sz w:val="24"/>
          <w:szCs w:val="24"/>
        </w:rPr>
        <w:t xml:space="preserve"> form</w:t>
      </w:r>
      <w:r w:rsidR="00DF5190" w:rsidRPr="00277D05">
        <w:rPr>
          <w:rFonts w:ascii="Cambria" w:hAnsi="Cambria"/>
          <w:sz w:val="24"/>
          <w:szCs w:val="24"/>
        </w:rPr>
        <w:t xml:space="preserve"> to </w:t>
      </w:r>
      <w:r w:rsidR="00025673">
        <w:rPr>
          <w:rFonts w:ascii="Cambria" w:hAnsi="Cambria"/>
          <w:sz w:val="24"/>
          <w:szCs w:val="24"/>
        </w:rPr>
        <w:t>Jennifer Meko</w:t>
      </w:r>
      <w:r w:rsidR="00140F1F" w:rsidRPr="00277D05">
        <w:rPr>
          <w:rFonts w:ascii="Cambria" w:hAnsi="Cambria"/>
          <w:sz w:val="24"/>
          <w:szCs w:val="24"/>
        </w:rPr>
        <w:t xml:space="preserve"> or </w:t>
      </w:r>
      <w:r w:rsidRPr="00277D05">
        <w:rPr>
          <w:rFonts w:ascii="Cambria" w:hAnsi="Cambria"/>
          <w:sz w:val="24"/>
          <w:szCs w:val="24"/>
        </w:rPr>
        <w:t>the</w:t>
      </w:r>
      <w:r w:rsidR="00140F1F" w:rsidRPr="00277D05">
        <w:rPr>
          <w:rFonts w:ascii="Cambria" w:hAnsi="Cambria"/>
          <w:sz w:val="24"/>
          <w:szCs w:val="24"/>
        </w:rPr>
        <w:t xml:space="preserve"> Church office</w:t>
      </w:r>
      <w:r w:rsidR="00DF5190" w:rsidRPr="00277D05">
        <w:rPr>
          <w:rFonts w:ascii="Cambria" w:hAnsi="Cambria"/>
          <w:sz w:val="24"/>
          <w:szCs w:val="24"/>
        </w:rPr>
        <w:t xml:space="preserve">.  </w:t>
      </w:r>
      <w:r w:rsidRPr="00277D05">
        <w:rPr>
          <w:rFonts w:ascii="Cambria" w:hAnsi="Cambria"/>
          <w:sz w:val="24"/>
          <w:szCs w:val="24"/>
        </w:rPr>
        <w:t>Funds are nonrefundable after the 20</w:t>
      </w:r>
      <w:r w:rsidRPr="00277D05">
        <w:rPr>
          <w:rFonts w:ascii="Cambria" w:hAnsi="Cambria"/>
          <w:sz w:val="24"/>
          <w:szCs w:val="24"/>
          <w:vertAlign w:val="superscript"/>
        </w:rPr>
        <w:t>th</w:t>
      </w:r>
      <w:r w:rsidRPr="00277D05">
        <w:rPr>
          <w:rFonts w:ascii="Cambria" w:hAnsi="Cambria"/>
          <w:sz w:val="24"/>
          <w:szCs w:val="24"/>
        </w:rPr>
        <w:t>.</w:t>
      </w:r>
    </w:p>
    <w:p w14:paraId="35D3161E" w14:textId="77777777" w:rsidR="00CA16DA" w:rsidRPr="00277D05" w:rsidRDefault="00CA16DA" w:rsidP="009A393B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1440"/>
      </w:tblGrid>
      <w:tr w:rsidR="00C95ABC" w:rsidRPr="00277D05" w14:paraId="4755A5B4" w14:textId="77777777" w:rsidTr="00C818E7">
        <w:trPr>
          <w:cantSplit/>
          <w:trHeight w:val="864"/>
        </w:trPr>
        <w:tc>
          <w:tcPr>
            <w:tcW w:w="5395" w:type="dxa"/>
            <w:vAlign w:val="center"/>
          </w:tcPr>
          <w:p w14:paraId="7E044ABF" w14:textId="4BBC7308" w:rsidR="00C95ABC" w:rsidRPr="00277D05" w:rsidRDefault="00C95ABC" w:rsidP="00C818E7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Name of Attendee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 xml:space="preserve"> and roommates</w:t>
            </w:r>
          </w:p>
        </w:tc>
        <w:tc>
          <w:tcPr>
            <w:tcW w:w="1440" w:type="dxa"/>
            <w:vAlign w:val="center"/>
          </w:tcPr>
          <w:p w14:paraId="12D2CB41" w14:textId="77777777" w:rsidR="00C95ABC" w:rsidRDefault="00C95ABC" w:rsidP="0092588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  <w:t>Cost per person</w:t>
            </w:r>
          </w:p>
          <w:p w14:paraId="2F5768A1" w14:textId="46C87239" w:rsidR="00C95ABC" w:rsidRPr="00277D05" w:rsidRDefault="00C95ABC" w:rsidP="0092588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bidi="en-US"/>
              </w:rPr>
            </w:pPr>
          </w:p>
        </w:tc>
      </w:tr>
      <w:tr w:rsidR="00C95ABC" w:rsidRPr="00277D05" w14:paraId="7586EAF1" w14:textId="77777777" w:rsidTr="00BD19D4">
        <w:trPr>
          <w:trHeight w:val="792"/>
        </w:trPr>
        <w:tc>
          <w:tcPr>
            <w:tcW w:w="5395" w:type="dxa"/>
            <w:vAlign w:val="center"/>
          </w:tcPr>
          <w:p w14:paraId="3BC2D397" w14:textId="77777777" w:rsidR="00C95ABC" w:rsidRPr="00277D05" w:rsidRDefault="00C95ABC" w:rsidP="00CA16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sz w:val="24"/>
                <w:szCs w:val="24"/>
                <w:lang w:bidi="en-US"/>
              </w:rPr>
              <w:t>1.</w:t>
            </w:r>
          </w:p>
        </w:tc>
        <w:tc>
          <w:tcPr>
            <w:tcW w:w="1440" w:type="dxa"/>
            <w:vAlign w:val="center"/>
          </w:tcPr>
          <w:p w14:paraId="3900FA16" w14:textId="77777777" w:rsidR="00C95ABC" w:rsidRPr="00277D05" w:rsidRDefault="00C95ABC" w:rsidP="00CA16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</w:p>
        </w:tc>
      </w:tr>
      <w:tr w:rsidR="00C95ABC" w:rsidRPr="00277D05" w14:paraId="71F01EBD" w14:textId="77777777" w:rsidTr="00BD19D4">
        <w:trPr>
          <w:trHeight w:val="792"/>
        </w:trPr>
        <w:tc>
          <w:tcPr>
            <w:tcW w:w="5395" w:type="dxa"/>
            <w:vAlign w:val="center"/>
          </w:tcPr>
          <w:p w14:paraId="53F00E4B" w14:textId="77777777" w:rsidR="00C95ABC" w:rsidRPr="00277D05" w:rsidRDefault="00C95ABC" w:rsidP="00CA16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sz w:val="24"/>
                <w:szCs w:val="24"/>
                <w:lang w:bidi="en-US"/>
              </w:rPr>
              <w:t>2.</w:t>
            </w:r>
          </w:p>
        </w:tc>
        <w:tc>
          <w:tcPr>
            <w:tcW w:w="1440" w:type="dxa"/>
            <w:vAlign w:val="center"/>
          </w:tcPr>
          <w:p w14:paraId="2584C7C2" w14:textId="77777777" w:rsidR="00C95ABC" w:rsidRPr="00277D05" w:rsidRDefault="00C95ABC" w:rsidP="00CA16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</w:p>
        </w:tc>
      </w:tr>
      <w:tr w:rsidR="00C95ABC" w:rsidRPr="00277D05" w14:paraId="52B39FA4" w14:textId="77777777" w:rsidTr="00BD19D4">
        <w:trPr>
          <w:trHeight w:val="792"/>
        </w:trPr>
        <w:tc>
          <w:tcPr>
            <w:tcW w:w="5395" w:type="dxa"/>
            <w:vAlign w:val="center"/>
          </w:tcPr>
          <w:p w14:paraId="23D81A85" w14:textId="77777777" w:rsidR="00C95ABC" w:rsidRPr="00277D05" w:rsidRDefault="00C95ABC" w:rsidP="00CA16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sz w:val="24"/>
                <w:szCs w:val="24"/>
                <w:lang w:bidi="en-US"/>
              </w:rPr>
              <w:t>3.</w:t>
            </w:r>
          </w:p>
        </w:tc>
        <w:tc>
          <w:tcPr>
            <w:tcW w:w="1440" w:type="dxa"/>
            <w:vAlign w:val="center"/>
          </w:tcPr>
          <w:p w14:paraId="7BFDCD23" w14:textId="77777777" w:rsidR="00C95ABC" w:rsidRPr="00277D05" w:rsidRDefault="00C95ABC" w:rsidP="00CA16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</w:p>
        </w:tc>
      </w:tr>
      <w:tr w:rsidR="00C95ABC" w:rsidRPr="00277D05" w14:paraId="1DED9231" w14:textId="77777777" w:rsidTr="00BD19D4">
        <w:trPr>
          <w:trHeight w:val="792"/>
        </w:trPr>
        <w:tc>
          <w:tcPr>
            <w:tcW w:w="5395" w:type="dxa"/>
            <w:vAlign w:val="center"/>
          </w:tcPr>
          <w:p w14:paraId="50002E05" w14:textId="77777777" w:rsidR="00C95ABC" w:rsidRPr="00277D05" w:rsidRDefault="00C95ABC" w:rsidP="00CA16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  <w:r w:rsidRPr="00277D05">
              <w:rPr>
                <w:rFonts w:ascii="Cambria" w:eastAsia="Times New Roman" w:hAnsi="Cambria"/>
                <w:sz w:val="24"/>
                <w:szCs w:val="24"/>
                <w:lang w:bidi="en-US"/>
              </w:rPr>
              <w:t>4.</w:t>
            </w:r>
          </w:p>
        </w:tc>
        <w:tc>
          <w:tcPr>
            <w:tcW w:w="1440" w:type="dxa"/>
            <w:vAlign w:val="center"/>
          </w:tcPr>
          <w:p w14:paraId="022699F9" w14:textId="77777777" w:rsidR="00C95ABC" w:rsidRPr="00277D05" w:rsidRDefault="00C95ABC" w:rsidP="00CA16D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bidi="en-US"/>
              </w:rPr>
            </w:pPr>
          </w:p>
        </w:tc>
      </w:tr>
    </w:tbl>
    <w:p w14:paraId="4C2CB339" w14:textId="77777777" w:rsidR="00FA41E2" w:rsidRDefault="00FA41E2" w:rsidP="00D42AB6">
      <w:pPr>
        <w:spacing w:after="0"/>
        <w:jc w:val="both"/>
        <w:rPr>
          <w:rFonts w:ascii="Cambria" w:hAnsi="Cambria"/>
          <w:sz w:val="24"/>
          <w:szCs w:val="24"/>
        </w:rPr>
      </w:pPr>
    </w:p>
    <w:p w14:paraId="69E48159" w14:textId="206BA10D" w:rsidR="006A6EDD" w:rsidRDefault="00362320" w:rsidP="002A03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Reduced rate for partial weekend attendance.  See Deanna McCulley</w:t>
      </w:r>
      <w:r w:rsidR="00C818E7">
        <w:rPr>
          <w:rFonts w:ascii="Cambria" w:hAnsi="Cambria"/>
          <w:sz w:val="24"/>
          <w:szCs w:val="24"/>
        </w:rPr>
        <w:t xml:space="preserve"> for details.  </w:t>
      </w:r>
      <w:hyperlink r:id="rId12" w:history="1">
        <w:r w:rsidR="00C818E7" w:rsidRPr="00C50183">
          <w:rPr>
            <w:rStyle w:val="Hyperlink"/>
            <w:rFonts w:ascii="Cambria" w:hAnsi="Cambria"/>
            <w:sz w:val="24"/>
            <w:szCs w:val="24"/>
          </w:rPr>
          <w:t>Deanna.mcculley@gmail.com</w:t>
        </w:r>
      </w:hyperlink>
    </w:p>
    <w:p w14:paraId="133E014E" w14:textId="4CC4B952" w:rsidR="00C95ABC" w:rsidRDefault="00C95ABC" w:rsidP="002A03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2064A2B" w14:textId="6B6CE5E5" w:rsidR="00C95ABC" w:rsidRDefault="00C95ABC" w:rsidP="002A03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Bring cash or credit card if you have an interest in manicures, pedicures or massages</w:t>
      </w:r>
      <w:r w:rsidR="00C818E7">
        <w:rPr>
          <w:rFonts w:ascii="Cambria" w:hAnsi="Cambria"/>
          <w:sz w:val="24"/>
          <w:szCs w:val="24"/>
        </w:rPr>
        <w:t xml:space="preserve"> during Saturday afternoon.</w:t>
      </w:r>
    </w:p>
    <w:p w14:paraId="433D31C8" w14:textId="1DABA801" w:rsidR="00C95ABC" w:rsidRDefault="00C95ABC" w:rsidP="002A03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58DE2B" w14:textId="2FCDF7B5" w:rsidR="00C95ABC" w:rsidRDefault="00C95ABC" w:rsidP="002A03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5ABC">
        <w:rPr>
          <w:rFonts w:ascii="Cambria" w:hAnsi="Cambria"/>
          <w:b/>
          <w:sz w:val="24"/>
          <w:szCs w:val="24"/>
        </w:rPr>
        <w:t>As part of our mission</w:t>
      </w:r>
      <w:r>
        <w:rPr>
          <w:rFonts w:ascii="Cambria" w:hAnsi="Cambria"/>
          <w:sz w:val="24"/>
          <w:szCs w:val="24"/>
        </w:rPr>
        <w:t>, we will be collecting travel sized toiletries for Room in the Inn.  Please bring some and/or donate what is in your hotel room.</w:t>
      </w:r>
    </w:p>
    <w:p w14:paraId="0BA49F18" w14:textId="45780202" w:rsidR="00D3301E" w:rsidRDefault="00D3301E" w:rsidP="002A03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859B48F" w14:textId="53753A24" w:rsidR="00D3301E" w:rsidRDefault="00D3301E" w:rsidP="002A036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3301E">
        <w:rPr>
          <w:rFonts w:ascii="Cambria" w:hAnsi="Cambria"/>
          <w:b/>
          <w:sz w:val="24"/>
          <w:szCs w:val="24"/>
        </w:rPr>
        <w:t>Scriptures</w:t>
      </w:r>
      <w:r>
        <w:rPr>
          <w:rFonts w:ascii="Cambria" w:hAnsi="Cambria"/>
          <w:sz w:val="24"/>
          <w:szCs w:val="24"/>
        </w:rPr>
        <w:t>:  Proverbs 17:22 - A cheerful heart is good medicine, but a downcast spirit dries up the bones.</w:t>
      </w:r>
    </w:p>
    <w:p w14:paraId="534450FE" w14:textId="2B60AF3A" w:rsidR="00D3301E" w:rsidRDefault="00D3301E" w:rsidP="00D42AB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Psalm 126:2 – Then our mouth was filled with laughter, and our tongue with shouts of joy</w:t>
      </w:r>
      <w:bookmarkStart w:id="0" w:name="_GoBack"/>
      <w:bookmarkEnd w:id="0"/>
    </w:p>
    <w:p w14:paraId="5229DD07" w14:textId="77777777" w:rsidR="00063BB6" w:rsidRPr="00C41FE0" w:rsidRDefault="00063BB6" w:rsidP="00063BB6">
      <w:pPr>
        <w:spacing w:after="0"/>
        <w:jc w:val="center"/>
        <w:rPr>
          <w:rFonts w:ascii="AR CENA" w:hAnsi="AR CENA"/>
        </w:rPr>
      </w:pPr>
      <w:r>
        <w:rPr>
          <w:rFonts w:ascii="AR CENA" w:hAnsi="AR CENA"/>
          <w:noProof/>
        </w:rPr>
        <w:drawing>
          <wp:inline distT="0" distB="0" distL="0" distR="0" wp14:anchorId="7A37D64D" wp14:editId="4B25336B">
            <wp:extent cx="3810000" cy="2286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12BF0" w14:textId="77777777" w:rsidR="00063BB6" w:rsidRPr="00C41FE0" w:rsidRDefault="00063BB6" w:rsidP="00063BB6">
      <w:pPr>
        <w:spacing w:after="0"/>
        <w:jc w:val="center"/>
        <w:rPr>
          <w:rFonts w:ascii="AR CENA" w:hAnsi="AR CENA"/>
          <w:noProof/>
          <w:sz w:val="28"/>
          <w:szCs w:val="28"/>
        </w:rPr>
      </w:pPr>
    </w:p>
    <w:p w14:paraId="4CCF5A39" w14:textId="77777777" w:rsidR="00063BB6" w:rsidRPr="00277D05" w:rsidRDefault="00063BB6" w:rsidP="00063BB6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277D05">
        <w:rPr>
          <w:rFonts w:asciiTheme="majorHAnsi" w:hAnsiTheme="majorHAnsi"/>
          <w:sz w:val="28"/>
          <w:szCs w:val="28"/>
        </w:rPr>
        <w:t>If you have any questions at all please contact:</w:t>
      </w:r>
    </w:p>
    <w:p w14:paraId="49C513D9" w14:textId="77777777" w:rsidR="00063BB6" w:rsidRDefault="00063BB6" w:rsidP="00063BB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Jennifer Meko</w:t>
      </w:r>
      <w:r w:rsidRPr="00277D05">
        <w:rPr>
          <w:rFonts w:asciiTheme="majorHAnsi" w:hAnsiTheme="majorHAnsi"/>
          <w:sz w:val="28"/>
          <w:szCs w:val="28"/>
        </w:rPr>
        <w:t xml:space="preserve"> 615-</w:t>
      </w:r>
      <w:r>
        <w:rPr>
          <w:rFonts w:asciiTheme="majorHAnsi" w:hAnsiTheme="majorHAnsi"/>
          <w:sz w:val="28"/>
          <w:szCs w:val="28"/>
        </w:rPr>
        <w:t>260-7921</w:t>
      </w:r>
    </w:p>
    <w:p w14:paraId="28974F30" w14:textId="77777777" w:rsidR="00063BB6" w:rsidRDefault="00063BB6" w:rsidP="00063BB6">
      <w:pPr>
        <w:spacing w:after="0"/>
        <w:jc w:val="center"/>
        <w:rPr>
          <w:rFonts w:asciiTheme="majorHAnsi" w:hAnsiTheme="majorHAnsi"/>
          <w:sz w:val="28"/>
          <w:szCs w:val="28"/>
        </w:rPr>
      </w:pPr>
      <w:hyperlink r:id="rId14" w:history="1">
        <w:r w:rsidRPr="00C50183">
          <w:rPr>
            <w:rStyle w:val="Hyperlink"/>
            <w:rFonts w:asciiTheme="majorHAnsi" w:hAnsiTheme="majorHAnsi"/>
            <w:sz w:val="28"/>
            <w:szCs w:val="28"/>
          </w:rPr>
          <w:t>jennifermeko@icloud.com</w:t>
        </w:r>
      </w:hyperlink>
    </w:p>
    <w:p w14:paraId="4FC5B8BB" w14:textId="77777777" w:rsidR="00063BB6" w:rsidRDefault="00063BB6" w:rsidP="00063BB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6F4CC508" w14:textId="77777777" w:rsidR="00063BB6" w:rsidRPr="00277D05" w:rsidRDefault="00063BB6" w:rsidP="00063BB6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6F2FC1B5" w14:textId="77777777" w:rsidR="00063BB6" w:rsidRDefault="00063BB6" w:rsidP="00063BB6">
      <w:pPr>
        <w:spacing w:after="0"/>
        <w:jc w:val="center"/>
        <w:rPr>
          <w:rFonts w:ascii="AR CENA" w:hAnsi="AR CENA"/>
          <w:noProof/>
        </w:rPr>
      </w:pPr>
      <w:r>
        <w:rPr>
          <w:rFonts w:ascii="AR CENA" w:hAnsi="AR CENA"/>
          <w:noProof/>
        </w:rPr>
        <w:drawing>
          <wp:inline distT="0" distB="0" distL="0" distR="0" wp14:anchorId="6D327BFD" wp14:editId="44CB9D3C">
            <wp:extent cx="3267776" cy="2682240"/>
            <wp:effectExtent l="0" t="0" r="889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105" cy="26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D92A" w14:textId="77777777" w:rsidR="00063BB6" w:rsidRPr="00277D05" w:rsidRDefault="00063BB6" w:rsidP="00D42AB6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63BB6" w:rsidRPr="00277D05" w:rsidSect="00063BB6">
      <w:pgSz w:w="8391" w:h="11907" w:code="11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90"/>
    <w:rsid w:val="0001386B"/>
    <w:rsid w:val="00025673"/>
    <w:rsid w:val="00031031"/>
    <w:rsid w:val="00063BB6"/>
    <w:rsid w:val="000C5068"/>
    <w:rsid w:val="000F52DC"/>
    <w:rsid w:val="0010712A"/>
    <w:rsid w:val="00140F1F"/>
    <w:rsid w:val="00174425"/>
    <w:rsid w:val="001A7F59"/>
    <w:rsid w:val="001B3C68"/>
    <w:rsid w:val="001D37D9"/>
    <w:rsid w:val="001D622A"/>
    <w:rsid w:val="00256B75"/>
    <w:rsid w:val="00266C14"/>
    <w:rsid w:val="00275BAD"/>
    <w:rsid w:val="00277D05"/>
    <w:rsid w:val="002A036E"/>
    <w:rsid w:val="002E7DF9"/>
    <w:rsid w:val="002F00F7"/>
    <w:rsid w:val="0031233E"/>
    <w:rsid w:val="00362320"/>
    <w:rsid w:val="00375EAA"/>
    <w:rsid w:val="003B66F0"/>
    <w:rsid w:val="003C52A3"/>
    <w:rsid w:val="00413B32"/>
    <w:rsid w:val="004544E9"/>
    <w:rsid w:val="0048784C"/>
    <w:rsid w:val="004E4AE5"/>
    <w:rsid w:val="005205E6"/>
    <w:rsid w:val="00521D99"/>
    <w:rsid w:val="00563AAF"/>
    <w:rsid w:val="0069586E"/>
    <w:rsid w:val="006A6EDD"/>
    <w:rsid w:val="006E2DF7"/>
    <w:rsid w:val="006E7578"/>
    <w:rsid w:val="006F1754"/>
    <w:rsid w:val="006F6B24"/>
    <w:rsid w:val="006F706A"/>
    <w:rsid w:val="00702483"/>
    <w:rsid w:val="00747011"/>
    <w:rsid w:val="00754F99"/>
    <w:rsid w:val="00761326"/>
    <w:rsid w:val="00786738"/>
    <w:rsid w:val="007A66F8"/>
    <w:rsid w:val="007B6691"/>
    <w:rsid w:val="007E264D"/>
    <w:rsid w:val="008775E9"/>
    <w:rsid w:val="0089150D"/>
    <w:rsid w:val="008D6158"/>
    <w:rsid w:val="008F4BA1"/>
    <w:rsid w:val="00905D35"/>
    <w:rsid w:val="0094337B"/>
    <w:rsid w:val="00983992"/>
    <w:rsid w:val="009A393B"/>
    <w:rsid w:val="00A27D9E"/>
    <w:rsid w:val="00A37D5E"/>
    <w:rsid w:val="00A4278F"/>
    <w:rsid w:val="00A56FC8"/>
    <w:rsid w:val="00A67FBE"/>
    <w:rsid w:val="00A75599"/>
    <w:rsid w:val="00A95429"/>
    <w:rsid w:val="00AF5573"/>
    <w:rsid w:val="00B86ABF"/>
    <w:rsid w:val="00BB154A"/>
    <w:rsid w:val="00BD19D4"/>
    <w:rsid w:val="00BF2B9D"/>
    <w:rsid w:val="00C26AF5"/>
    <w:rsid w:val="00C41FE0"/>
    <w:rsid w:val="00C47318"/>
    <w:rsid w:val="00C47DD9"/>
    <w:rsid w:val="00C818E7"/>
    <w:rsid w:val="00C95ABC"/>
    <w:rsid w:val="00CA16DA"/>
    <w:rsid w:val="00CD31BB"/>
    <w:rsid w:val="00CF0C85"/>
    <w:rsid w:val="00CF1E0B"/>
    <w:rsid w:val="00D3301E"/>
    <w:rsid w:val="00D42AB6"/>
    <w:rsid w:val="00D45178"/>
    <w:rsid w:val="00DA60A4"/>
    <w:rsid w:val="00DF5190"/>
    <w:rsid w:val="00E41131"/>
    <w:rsid w:val="00E92A20"/>
    <w:rsid w:val="00EC1A92"/>
    <w:rsid w:val="00EE2139"/>
    <w:rsid w:val="00EF1AE7"/>
    <w:rsid w:val="00F36CA7"/>
    <w:rsid w:val="00F61B37"/>
    <w:rsid w:val="00F73099"/>
    <w:rsid w:val="00F7627C"/>
    <w:rsid w:val="00FA41E2"/>
    <w:rsid w:val="00FB5C40"/>
    <w:rsid w:val="00F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9602"/>
  <w15:docId w15:val="{2BD30DAE-E8E8-4192-AD39-07573018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9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mailto:Deanna.mcculle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hyperlink" Target="http://knowyourmeme.com/memes/girls-laughing" TargetMode="External"/><Relationship Id="rId6" Type="http://schemas.openxmlformats.org/officeDocument/2006/relationships/hyperlink" Target="http://www.globalawareness101.org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3.jpg"/><Relationship Id="rId4" Type="http://schemas.openxmlformats.org/officeDocument/2006/relationships/webSettings" Target="webSettings.xml"/><Relationship Id="rId14" Type="http://schemas.openxmlformats.org/officeDocument/2006/relationships/hyperlink" Target="mailto:jennifermeko@icloud.com" TargetMode="External"/><Relationship Id="rId9" Type="http://schemas.openxmlformats.org/officeDocument/2006/relationships/hyperlink" Target="http://hello-son.blogspot.com/2010/10/call-41-so-pret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57A5-B54C-4D32-878C-BFD7227B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Deanna McCulley</cp:lastModifiedBy>
  <cp:revision>3</cp:revision>
  <cp:lastPrinted>2017-07-29T15:49:00Z</cp:lastPrinted>
  <dcterms:created xsi:type="dcterms:W3CDTF">2018-12-06T20:15:00Z</dcterms:created>
  <dcterms:modified xsi:type="dcterms:W3CDTF">2018-12-06T20:25:00Z</dcterms:modified>
</cp:coreProperties>
</file>